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 w:rsidRPr="00EA0C43">
        <w:trPr>
          <w:trHeight w:val="571"/>
        </w:trPr>
        <w:tc>
          <w:tcPr>
            <w:tcW w:w="5211" w:type="dxa"/>
          </w:tcPr>
          <w:p w:rsidR="008760B9" w:rsidRPr="00EA0C43" w:rsidRDefault="005F61FC">
            <w:pPr>
              <w:rPr>
                <w:rFonts w:cs="Times New Roman"/>
                <w:vanish/>
                <w:szCs w:val="24"/>
              </w:rPr>
            </w:pPr>
            <w:r w:rsidRPr="00EA0C43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EA0C43" w:rsidRDefault="00EA0C43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EA0C43">
              <w:rPr>
                <w:rFonts w:cs="Times New Roman"/>
                <w:bCs/>
                <w:szCs w:val="24"/>
              </w:rPr>
              <w:t>Идентификационный номер 28/23</w:t>
            </w:r>
          </w:p>
          <w:p w:rsidR="008760B9" w:rsidRPr="00EA0C43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EA0C43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EA0C43">
        <w:trPr>
          <w:trHeight w:val="372"/>
        </w:trPr>
        <w:tc>
          <w:tcPr>
            <w:tcW w:w="5211" w:type="dxa"/>
          </w:tcPr>
          <w:p w:rsidR="008760B9" w:rsidRPr="00EA0C43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EA0C43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EA0C43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EA0C43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 w:rsidRPr="00EA0C43">
        <w:trPr>
          <w:trHeight w:val="694"/>
        </w:trPr>
        <w:tc>
          <w:tcPr>
            <w:tcW w:w="4592" w:type="dxa"/>
          </w:tcPr>
          <w:p w:rsidR="008760B9" w:rsidRPr="00EA0C43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EA0C43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EA0C43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EA0C43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EA0C43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EA0C43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EA0C43">
        <w:trPr>
          <w:trHeight w:val="587"/>
        </w:trPr>
        <w:tc>
          <w:tcPr>
            <w:tcW w:w="4592" w:type="dxa"/>
          </w:tcPr>
          <w:p w:rsidR="008760B9" w:rsidRPr="00EA0C43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Pr="00EA0C43" w:rsidRDefault="00EA0C43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rFonts w:cs="Times New Roman"/>
                <w:b/>
                <w:szCs w:val="24"/>
                <w:lang w:eastAsia="ru-RU"/>
              </w:rPr>
            </w:pPr>
            <w:r w:rsidRPr="00EA0C43">
              <w:rPr>
                <w:rFonts w:cs="Times New Roman"/>
                <w:b/>
                <w:bCs/>
                <w:szCs w:val="24"/>
              </w:rPr>
              <w:t>Сохранение конфиденциальности  документации.</w:t>
            </w:r>
          </w:p>
        </w:tc>
      </w:tr>
    </w:tbl>
    <w:p w:rsidR="008760B9" w:rsidRPr="00EA0C43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 w:rsidRPr="00EA0C43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EA0C43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EA0C43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cs="Times New Roman"/>
                <w:bCs/>
                <w:szCs w:val="24"/>
              </w:rPr>
              <w:t>________Вистерничан О.А.</w:t>
            </w:r>
          </w:p>
        </w:tc>
      </w:tr>
      <w:tr w:rsidR="008760B9" w:rsidRPr="00EA0C43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EA0C43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EA0C43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EA0C43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cs="Times New Roman"/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EA0C43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EA0C43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Pr="00EA0C43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EA0C43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 w:rsidRPr="00EA0C43"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 w:rsidRPr="00EA0C43"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8760B9" w:rsidRPr="00EA0C43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 w:rsidP="00D806E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cs="Times New Roman"/>
                <w:szCs w:val="24"/>
              </w:rPr>
              <w:t xml:space="preserve">Проректор по научной </w:t>
            </w:r>
            <w:r w:rsidR="00D806E9" w:rsidRPr="00EA0C43">
              <w:rPr>
                <w:rFonts w:cs="Times New Roman"/>
                <w:szCs w:val="24"/>
              </w:rPr>
              <w:t>работе</w:t>
            </w:r>
            <w:r w:rsidRPr="00EA0C43">
              <w:rPr>
                <w:rFonts w:cs="Times New Roman"/>
                <w:bCs/>
                <w:szCs w:val="24"/>
              </w:rPr>
              <w:t xml:space="preserve">__________ </w:t>
            </w:r>
            <w:r w:rsidR="00D806E9" w:rsidRPr="00EA0C43">
              <w:rPr>
                <w:rFonts w:cs="Times New Roman"/>
                <w:bCs/>
                <w:szCs w:val="24"/>
              </w:rPr>
              <w:t>Клюев Д.А.</w:t>
            </w:r>
          </w:p>
        </w:tc>
      </w:tr>
      <w:tr w:rsidR="008760B9" w:rsidRPr="00EA0C43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EA0C43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  <w:r w:rsidRPr="00EA0C43">
              <w:rPr>
                <w:rFonts w:cs="Times New Roman"/>
                <w:bCs/>
                <w:szCs w:val="24"/>
              </w:rPr>
              <w:t>Председатель Локальной комиссии по биоэтике</w:t>
            </w:r>
          </w:p>
          <w:p w:rsidR="008760B9" w:rsidRPr="00EA0C43" w:rsidRDefault="008760B9">
            <w:pPr>
              <w:tabs>
                <w:tab w:val="center" w:pos="4677"/>
                <w:tab w:val="right" w:pos="9355"/>
              </w:tabs>
              <w:rPr>
                <w:rFonts w:cs="Times New Roman"/>
                <w:bCs/>
                <w:szCs w:val="24"/>
              </w:rPr>
            </w:pPr>
          </w:p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cs="Times New Roman"/>
                <w:bCs/>
                <w:szCs w:val="24"/>
              </w:rPr>
              <w:t>________Вистерничан О.А.</w:t>
            </w:r>
          </w:p>
        </w:tc>
      </w:tr>
      <w:tr w:rsidR="008760B9" w:rsidRPr="00EA0C43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EA0C43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EA0C43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EA0C43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EA0C43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EA0C43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EA0C4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EA0C43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EA0C43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EA0C43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EA0C43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8760B9" w:rsidRPr="00EA0C43" w:rsidRDefault="008760B9">
      <w:pPr>
        <w:jc w:val="both"/>
        <w:rPr>
          <w:rFonts w:cs="Times New Roman"/>
          <w:i/>
          <w:szCs w:val="24"/>
        </w:rPr>
      </w:pPr>
    </w:p>
    <w:p w:rsidR="00EA0C43" w:rsidRPr="00EA0C43" w:rsidRDefault="00EA0C43" w:rsidP="00EA0C43">
      <w:pPr>
        <w:numPr>
          <w:ilvl w:val="12"/>
          <w:numId w:val="0"/>
        </w:numPr>
        <w:ind w:firstLine="709"/>
        <w:jc w:val="both"/>
        <w:rPr>
          <w:rFonts w:cs="Times New Roman"/>
          <w:szCs w:val="24"/>
        </w:rPr>
      </w:pPr>
      <w:r w:rsidRPr="00EA0C43">
        <w:rPr>
          <w:rFonts w:cs="Times New Roman"/>
          <w:b/>
          <w:bCs/>
          <w:iCs/>
          <w:szCs w:val="24"/>
        </w:rPr>
        <w:lastRenderedPageBreak/>
        <w:t xml:space="preserve">1. </w:t>
      </w:r>
      <w:r w:rsidRPr="00EA0C43">
        <w:rPr>
          <w:rFonts w:cs="Times New Roman"/>
          <w:b/>
          <w:bCs/>
          <w:iCs/>
          <w:szCs w:val="24"/>
        </w:rPr>
        <w:t>Цель</w:t>
      </w:r>
      <w:r w:rsidRPr="00EA0C43">
        <w:rPr>
          <w:rFonts w:cs="Times New Roman"/>
          <w:b/>
          <w:bCs/>
          <w:iCs/>
          <w:szCs w:val="24"/>
        </w:rPr>
        <w:t>:</w:t>
      </w:r>
      <w:r w:rsidRPr="00EA0C43">
        <w:rPr>
          <w:rFonts w:cs="Times New Roman"/>
          <w:b/>
          <w:bCs/>
          <w:iCs/>
          <w:szCs w:val="24"/>
        </w:rPr>
        <w:t xml:space="preserve"> </w:t>
      </w:r>
      <w:r w:rsidRPr="00EA0C43">
        <w:rPr>
          <w:rFonts w:cs="Times New Roman"/>
          <w:szCs w:val="24"/>
        </w:rPr>
        <w:t xml:space="preserve">Описать процедуру обращения с оригиналами документов для обеспечения их конфиденциальности.  </w:t>
      </w:r>
    </w:p>
    <w:p w:rsidR="00EA0C43" w:rsidRPr="00EA0C43" w:rsidRDefault="00EA0C43" w:rsidP="00EA0C43">
      <w:pPr>
        <w:ind w:firstLine="709"/>
        <w:jc w:val="both"/>
        <w:rPr>
          <w:rFonts w:cs="Times New Roman"/>
          <w:b/>
          <w:bCs/>
          <w:szCs w:val="24"/>
          <w:u w:val="single"/>
        </w:rPr>
      </w:pPr>
    </w:p>
    <w:p w:rsidR="00EA0C43" w:rsidRPr="00EA0C43" w:rsidRDefault="00EA0C43" w:rsidP="00EA0C43">
      <w:pPr>
        <w:numPr>
          <w:ilvl w:val="12"/>
          <w:numId w:val="0"/>
        </w:numPr>
        <w:ind w:firstLine="709"/>
        <w:jc w:val="both"/>
        <w:rPr>
          <w:rFonts w:cs="Times New Roman"/>
          <w:szCs w:val="24"/>
        </w:rPr>
      </w:pPr>
      <w:r w:rsidRPr="00EA0C43">
        <w:rPr>
          <w:rFonts w:cs="Times New Roman"/>
          <w:b/>
          <w:bCs/>
          <w:iCs/>
          <w:szCs w:val="24"/>
        </w:rPr>
        <w:t>2. Область применения</w:t>
      </w:r>
      <w:r w:rsidRPr="00EA0C43">
        <w:rPr>
          <w:rFonts w:cs="Times New Roman"/>
          <w:iCs/>
          <w:szCs w:val="24"/>
        </w:rPr>
        <w:t xml:space="preserve"> </w:t>
      </w:r>
      <w:r w:rsidRPr="00EA0C43">
        <w:rPr>
          <w:rFonts w:cs="Times New Roman"/>
          <w:szCs w:val="24"/>
        </w:rPr>
        <w:t xml:space="preserve">СОП применима ко всем видам обработки, распространения и </w:t>
      </w:r>
      <w:proofErr w:type="gramStart"/>
      <w:r w:rsidRPr="00EA0C43">
        <w:rPr>
          <w:rFonts w:cs="Times New Roman"/>
          <w:szCs w:val="24"/>
        </w:rPr>
        <w:t>хранения</w:t>
      </w:r>
      <w:proofErr w:type="gramEnd"/>
      <w:r w:rsidRPr="00EA0C43">
        <w:rPr>
          <w:rFonts w:cs="Times New Roman"/>
          <w:szCs w:val="24"/>
        </w:rPr>
        <w:t xml:space="preserve"> представленных на экспертизу протоколов, документов ЛКБ, переписки с экспертами, </w:t>
      </w:r>
      <w:r w:rsidRPr="00EA0C43">
        <w:rPr>
          <w:rFonts w:cs="Times New Roman"/>
          <w:szCs w:val="24"/>
        </w:rPr>
        <w:t xml:space="preserve">визитам </w:t>
      </w:r>
      <w:r w:rsidRPr="00EA0C43">
        <w:rPr>
          <w:rFonts w:cs="Times New Roman"/>
          <w:szCs w:val="24"/>
        </w:rPr>
        <w:t xml:space="preserve">аудиторов и общественности. </w:t>
      </w:r>
    </w:p>
    <w:p w:rsidR="00EA0C43" w:rsidRPr="00EA0C43" w:rsidRDefault="00EA0C43" w:rsidP="00EA0C43">
      <w:pPr>
        <w:ind w:firstLine="709"/>
        <w:jc w:val="both"/>
        <w:rPr>
          <w:rFonts w:cs="Times New Roman"/>
          <w:b/>
          <w:bCs/>
          <w:iCs/>
          <w:szCs w:val="24"/>
        </w:rPr>
      </w:pPr>
      <w:r w:rsidRPr="00EA0C43">
        <w:rPr>
          <w:rFonts w:cs="Times New Roman"/>
          <w:b/>
          <w:bCs/>
          <w:iCs/>
          <w:szCs w:val="24"/>
        </w:rPr>
        <w:t>Ответственность</w:t>
      </w:r>
    </w:p>
    <w:p w:rsidR="00EA0C43" w:rsidRPr="00EA0C43" w:rsidRDefault="00EA0C43" w:rsidP="00EA0C43">
      <w:pPr>
        <w:ind w:firstLine="709"/>
        <w:jc w:val="both"/>
        <w:rPr>
          <w:rFonts w:eastAsia="Angsana New" w:cs="Times New Roman"/>
          <w:szCs w:val="24"/>
        </w:rPr>
      </w:pPr>
      <w:r w:rsidRPr="00EA0C43">
        <w:rPr>
          <w:rFonts w:cs="Times New Roman"/>
          <w:szCs w:val="24"/>
        </w:rPr>
        <w:t xml:space="preserve">Соблюдение конфиденциальности в отношении протоколов исследования, документов ЛКБ, корреспонденции с экспертами и аудиторами является обязательной для членов ЛКБ и персонала, которые подписывают соглашение о конфиденциальности. </w:t>
      </w:r>
      <w:r w:rsidRPr="00EA0C43">
        <w:rPr>
          <w:rFonts w:eastAsia="Angsana New" w:cs="Times New Roman"/>
          <w:szCs w:val="24"/>
        </w:rPr>
        <w:t xml:space="preserve"> Секретариат и члены ЛКБ несут ответственность за обеспечение конфиденциальности в случае использования копий документов посторонними лицами (не членами ЛКБ). </w:t>
      </w:r>
    </w:p>
    <w:p w:rsidR="00EA0C43" w:rsidRPr="00EA0C43" w:rsidRDefault="00EA0C43" w:rsidP="00EA0C43">
      <w:pPr>
        <w:pStyle w:val="2"/>
        <w:ind w:firstLine="709"/>
        <w:rPr>
          <w:rFonts w:ascii="Times New Roman" w:hAnsi="Times New Roman" w:cs="Times New Roman"/>
          <w:sz w:val="24"/>
          <w:szCs w:val="24"/>
        </w:rPr>
      </w:pPr>
      <w:r w:rsidRPr="00EA0C43">
        <w:rPr>
          <w:rFonts w:ascii="Times New Roman" w:hAnsi="Times New Roman" w:cs="Times New Roman"/>
          <w:color w:val="auto"/>
          <w:sz w:val="24"/>
          <w:szCs w:val="24"/>
        </w:rPr>
        <w:t>3. Доступ к документам ЛКБ</w:t>
      </w:r>
      <w:r w:rsidRPr="00EA0C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C43" w:rsidRPr="00EA0C43" w:rsidRDefault="00EA0C43" w:rsidP="00EA0C43">
      <w:pPr>
        <w:ind w:firstLine="709"/>
        <w:jc w:val="both"/>
        <w:rPr>
          <w:rFonts w:cs="Times New Roman"/>
          <w:iCs/>
          <w:szCs w:val="24"/>
        </w:rPr>
      </w:pPr>
      <w:bookmarkStart w:id="0" w:name="_Toc26602384"/>
      <w:bookmarkStart w:id="1" w:name="_Toc46639671"/>
      <w:bookmarkStart w:id="2" w:name="_Toc26602071"/>
      <w:r w:rsidRPr="00EA0C43">
        <w:rPr>
          <w:rFonts w:cs="Times New Roman"/>
          <w:szCs w:val="24"/>
        </w:rPr>
        <w:t xml:space="preserve">Члены </w:t>
      </w:r>
      <w:bookmarkEnd w:id="0"/>
      <w:bookmarkEnd w:id="1"/>
      <w:bookmarkEnd w:id="2"/>
      <w:r w:rsidRPr="00EA0C43">
        <w:rPr>
          <w:rFonts w:cs="Times New Roman"/>
          <w:szCs w:val="24"/>
        </w:rPr>
        <w:t xml:space="preserve">ЛКБ подписывают соглашение о конфиденциальности до начала какой-либо деятельности, а также имеют доступ ко всем документам ЛКБ и могут запрашивать и использовать оригиналы и копии оригиналов документов ЛКБ.  </w:t>
      </w:r>
      <w:bookmarkStart w:id="3" w:name="_Toc26602385"/>
      <w:bookmarkStart w:id="4" w:name="_Toc26602072"/>
      <w:bookmarkStart w:id="5" w:name="_Toc46639672"/>
    </w:p>
    <w:p w:rsidR="00EA0C43" w:rsidRPr="00EA0C43" w:rsidRDefault="00EA0C43" w:rsidP="00EA0C43">
      <w:pPr>
        <w:ind w:firstLine="709"/>
        <w:jc w:val="both"/>
        <w:rPr>
          <w:rFonts w:cs="Times New Roman"/>
          <w:bCs/>
          <w:szCs w:val="24"/>
        </w:rPr>
      </w:pPr>
      <w:r w:rsidRPr="00EA0C43">
        <w:rPr>
          <w:rFonts w:cs="Times New Roman"/>
          <w:bCs/>
          <w:szCs w:val="24"/>
        </w:rPr>
        <w:t xml:space="preserve">Секретариат ЛКБ </w:t>
      </w:r>
      <w:bookmarkEnd w:id="3"/>
      <w:bookmarkEnd w:id="4"/>
      <w:bookmarkEnd w:id="5"/>
      <w:r w:rsidRPr="00EA0C43">
        <w:rPr>
          <w:rFonts w:cs="Times New Roman"/>
          <w:szCs w:val="24"/>
        </w:rPr>
        <w:t xml:space="preserve">подписывает соглашение о конфиденциальности </w:t>
      </w:r>
      <w:r w:rsidRPr="00EA0C43">
        <w:rPr>
          <w:rFonts w:cs="Times New Roman"/>
          <w:bCs/>
          <w:szCs w:val="24"/>
        </w:rPr>
        <w:t xml:space="preserve">и </w:t>
      </w:r>
      <w:r w:rsidRPr="00EA0C43">
        <w:rPr>
          <w:rFonts w:cs="Times New Roman"/>
          <w:szCs w:val="24"/>
        </w:rPr>
        <w:t xml:space="preserve">имеет доступ к любым документам, представленным в ЛКБ. </w:t>
      </w:r>
    </w:p>
    <w:p w:rsidR="00EA0C43" w:rsidRPr="00EA0C43" w:rsidRDefault="00EA0C43" w:rsidP="00EA0C43">
      <w:pPr>
        <w:pStyle w:val="2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26602073"/>
      <w:bookmarkStart w:id="7" w:name="_Toc26602386"/>
      <w:bookmarkStart w:id="8" w:name="_Toc46639673"/>
      <w:r w:rsidRPr="00EA0C43">
        <w:rPr>
          <w:rFonts w:ascii="Times New Roman" w:hAnsi="Times New Roman" w:cs="Times New Roman"/>
          <w:color w:val="auto"/>
          <w:sz w:val="24"/>
          <w:szCs w:val="24"/>
        </w:rPr>
        <w:t xml:space="preserve">4. Классификация конфиденциальных документов </w:t>
      </w:r>
      <w:bookmarkEnd w:id="6"/>
      <w:bookmarkEnd w:id="7"/>
      <w:bookmarkEnd w:id="8"/>
    </w:p>
    <w:p w:rsidR="00EA0C43" w:rsidRPr="00EA0C43" w:rsidRDefault="00EA0C43" w:rsidP="00EA0C43">
      <w:pPr>
        <w:pStyle w:val="a9"/>
        <w:spacing w:before="120"/>
        <w:ind w:left="0" w:firstLine="709"/>
        <w:rPr>
          <w:rFonts w:cs="Times New Roman"/>
          <w:lang w:val="ru-RU"/>
        </w:rPr>
      </w:pPr>
      <w:r w:rsidRPr="00EA0C43">
        <w:rPr>
          <w:rFonts w:cs="Times New Roman"/>
          <w:lang w:val="ru-RU"/>
        </w:rPr>
        <w:t xml:space="preserve">Члены ЛКБ рассматривают следующие виды документов: </w:t>
      </w:r>
    </w:p>
    <w:p w:rsidR="00EA0C43" w:rsidRPr="00EA0C43" w:rsidRDefault="00EA0C43" w:rsidP="00EA0C43">
      <w:pPr>
        <w:pStyle w:val="a9"/>
        <w:numPr>
          <w:ilvl w:val="0"/>
          <w:numId w:val="3"/>
        </w:numPr>
        <w:tabs>
          <w:tab w:val="left" w:pos="0"/>
          <w:tab w:val="left" w:pos="720"/>
        </w:tabs>
        <w:spacing w:before="120"/>
        <w:ind w:left="0" w:firstLine="709"/>
        <w:rPr>
          <w:rFonts w:cs="Times New Roman"/>
          <w:lang w:val="ru-RU"/>
        </w:rPr>
      </w:pPr>
      <w:r w:rsidRPr="00EA0C43">
        <w:rPr>
          <w:rFonts w:cs="Times New Roman"/>
          <w:lang w:val="ru-RU"/>
        </w:rPr>
        <w:t>Протоколы исследований и относящиеся к ним документы (карты участников, документы ИС, дневники, научные документы, заключения по экспертизе и др.);</w:t>
      </w:r>
    </w:p>
    <w:p w:rsidR="00EA0C43" w:rsidRPr="00EA0C43" w:rsidRDefault="00EA0C43" w:rsidP="00EA0C43">
      <w:pPr>
        <w:numPr>
          <w:ilvl w:val="0"/>
          <w:numId w:val="3"/>
        </w:numPr>
        <w:tabs>
          <w:tab w:val="left" w:pos="720"/>
        </w:tabs>
        <w:ind w:firstLine="0"/>
        <w:rPr>
          <w:rFonts w:cs="Times New Roman"/>
          <w:szCs w:val="24"/>
        </w:rPr>
      </w:pPr>
      <w:r w:rsidRPr="00EA0C43">
        <w:rPr>
          <w:rFonts w:cs="Times New Roman"/>
          <w:szCs w:val="24"/>
        </w:rPr>
        <w:t>Документы ЛКБ (</w:t>
      </w:r>
      <w:proofErr w:type="spellStart"/>
      <w:r w:rsidRPr="00EA0C43">
        <w:rPr>
          <w:rFonts w:cs="Times New Roman"/>
          <w:szCs w:val="24"/>
        </w:rPr>
        <w:t>СОПы</w:t>
      </w:r>
      <w:proofErr w:type="spellEnd"/>
      <w:r w:rsidRPr="00EA0C43">
        <w:rPr>
          <w:rFonts w:cs="Times New Roman"/>
          <w:szCs w:val="24"/>
        </w:rPr>
        <w:t>, протоколы заседаний, рекомендации и решения);</w:t>
      </w:r>
    </w:p>
    <w:p w:rsidR="00EA0C43" w:rsidRPr="00EA0C43" w:rsidRDefault="00EA0C43" w:rsidP="00EA0C43">
      <w:pPr>
        <w:numPr>
          <w:ilvl w:val="0"/>
          <w:numId w:val="3"/>
        </w:numPr>
        <w:tabs>
          <w:tab w:val="left" w:pos="720"/>
        </w:tabs>
        <w:ind w:firstLine="0"/>
        <w:rPr>
          <w:rFonts w:cs="Times New Roman"/>
          <w:szCs w:val="24"/>
        </w:rPr>
      </w:pPr>
      <w:r w:rsidRPr="00EA0C43">
        <w:rPr>
          <w:rFonts w:cs="Times New Roman"/>
          <w:szCs w:val="24"/>
        </w:rPr>
        <w:t xml:space="preserve">Переписка (эксперты, заявители, аудиторы, участники и др.). </w:t>
      </w:r>
    </w:p>
    <w:p w:rsidR="00EA0C43" w:rsidRPr="00EA0C43" w:rsidRDefault="00EA0C43" w:rsidP="00EA0C43">
      <w:pPr>
        <w:ind w:firstLine="709"/>
        <w:jc w:val="both"/>
        <w:rPr>
          <w:rFonts w:cs="Times New Roman"/>
          <w:szCs w:val="24"/>
        </w:rPr>
      </w:pPr>
      <w:r w:rsidRPr="00EA0C43">
        <w:rPr>
          <w:rFonts w:cs="Times New Roman"/>
          <w:iCs/>
          <w:szCs w:val="24"/>
          <w:u w:val="single"/>
        </w:rPr>
        <w:t>Примечание:</w:t>
      </w:r>
      <w:r w:rsidRPr="00EA0C43">
        <w:rPr>
          <w:rFonts w:cs="Times New Roman"/>
          <w:szCs w:val="24"/>
        </w:rPr>
        <w:t xml:space="preserve"> копии всех документов, включая черновики и последующие окончательные версии документов, должны храниться конфиденциально, за исключением случаев, указанных ниже. </w:t>
      </w:r>
    </w:p>
    <w:p w:rsidR="00EA0C43" w:rsidRPr="00EA0C43" w:rsidRDefault="00EA0C43" w:rsidP="00EA0C43">
      <w:pPr>
        <w:pStyle w:val="2"/>
        <w:ind w:firstLine="709"/>
        <w:rPr>
          <w:rFonts w:ascii="Times New Roman" w:hAnsi="Times New Roman" w:cs="Times New Roman"/>
          <w:sz w:val="24"/>
          <w:szCs w:val="24"/>
        </w:rPr>
      </w:pPr>
      <w:bookmarkStart w:id="9" w:name="_Toc46639674"/>
      <w:bookmarkStart w:id="10" w:name="_Toc26602387"/>
      <w:bookmarkStart w:id="11" w:name="_Toc26602074"/>
      <w:r w:rsidRPr="00EA0C43">
        <w:rPr>
          <w:rFonts w:ascii="Times New Roman" w:hAnsi="Times New Roman" w:cs="Times New Roman"/>
          <w:color w:val="auto"/>
          <w:sz w:val="24"/>
          <w:szCs w:val="24"/>
        </w:rPr>
        <w:t>5. Копирование конфиденциальных документов</w:t>
      </w:r>
      <w:r w:rsidRPr="00EA0C43">
        <w:rPr>
          <w:rFonts w:ascii="Times New Roman" w:hAnsi="Times New Roman" w:cs="Times New Roman"/>
          <w:sz w:val="24"/>
          <w:szCs w:val="24"/>
        </w:rPr>
        <w:t xml:space="preserve"> </w:t>
      </w:r>
      <w:bookmarkEnd w:id="9"/>
      <w:bookmarkEnd w:id="10"/>
      <w:bookmarkEnd w:id="11"/>
    </w:p>
    <w:p w:rsidR="00EA0C43" w:rsidRPr="00EA0C43" w:rsidRDefault="00EA0C43" w:rsidP="00EA0C43">
      <w:pPr>
        <w:numPr>
          <w:ilvl w:val="12"/>
          <w:numId w:val="0"/>
        </w:numPr>
        <w:ind w:firstLine="709"/>
        <w:jc w:val="both"/>
        <w:rPr>
          <w:rFonts w:cs="Times New Roman"/>
          <w:iCs/>
          <w:szCs w:val="24"/>
        </w:rPr>
      </w:pPr>
      <w:r w:rsidRPr="00EA0C43">
        <w:rPr>
          <w:rFonts w:cs="Times New Roman"/>
          <w:szCs w:val="24"/>
        </w:rPr>
        <w:t xml:space="preserve">Копии документов, включая черновики и окончательные версии, являются конфиденциальными, их размножение и вынос запрещены, за исключением тех случаев, когда есть необходимость в их ежедневном использовании. </w:t>
      </w:r>
    </w:p>
    <w:p w:rsidR="00EA0C43" w:rsidRPr="00EA0C43" w:rsidRDefault="00EA0C43" w:rsidP="00EA0C43">
      <w:pPr>
        <w:pStyle w:val="3"/>
        <w:ind w:firstLine="709"/>
        <w:rPr>
          <w:rFonts w:ascii="Times New Roman" w:hAnsi="Times New Roman" w:cs="Times New Roman"/>
          <w:iCs/>
          <w:color w:val="auto"/>
          <w:szCs w:val="24"/>
        </w:rPr>
      </w:pPr>
      <w:bookmarkStart w:id="12" w:name="_Toc26602388"/>
      <w:bookmarkStart w:id="13" w:name="_Toc46639675"/>
      <w:bookmarkStart w:id="14" w:name="_Toc26602075"/>
      <w:r w:rsidRPr="00EA0C43">
        <w:rPr>
          <w:rFonts w:ascii="Times New Roman" w:hAnsi="Times New Roman" w:cs="Times New Roman"/>
          <w:iCs/>
          <w:color w:val="auto"/>
          <w:szCs w:val="24"/>
        </w:rPr>
        <w:t xml:space="preserve">6. Копирование разрешено: </w:t>
      </w:r>
      <w:bookmarkEnd w:id="12"/>
      <w:bookmarkEnd w:id="13"/>
      <w:bookmarkEnd w:id="14"/>
    </w:p>
    <w:p w:rsidR="00EA0C43" w:rsidRPr="00EA0C43" w:rsidRDefault="00EA0C43" w:rsidP="00EA0C43">
      <w:pPr>
        <w:numPr>
          <w:ilvl w:val="0"/>
          <w:numId w:val="4"/>
        </w:numPr>
        <w:tabs>
          <w:tab w:val="left" w:pos="720"/>
        </w:tabs>
        <w:ind w:firstLine="0"/>
        <w:jc w:val="thaiDistribute"/>
        <w:rPr>
          <w:rFonts w:cs="Times New Roman"/>
          <w:iCs/>
          <w:szCs w:val="24"/>
        </w:rPr>
      </w:pPr>
      <w:r w:rsidRPr="00EA0C43">
        <w:rPr>
          <w:rFonts w:eastAsia="Angsana New" w:cs="Times New Roman"/>
          <w:szCs w:val="24"/>
        </w:rPr>
        <w:t xml:space="preserve">Только по запросу членов ЛКБ. </w:t>
      </w:r>
    </w:p>
    <w:p w:rsidR="00EA0C43" w:rsidRPr="00EA0C43" w:rsidRDefault="00EA0C43" w:rsidP="00EA0C43">
      <w:pPr>
        <w:numPr>
          <w:ilvl w:val="0"/>
          <w:numId w:val="4"/>
        </w:numPr>
        <w:tabs>
          <w:tab w:val="left" w:pos="720"/>
        </w:tabs>
        <w:ind w:firstLine="0"/>
        <w:jc w:val="thaiDistribute"/>
        <w:rPr>
          <w:rFonts w:cs="Times New Roman"/>
          <w:szCs w:val="24"/>
        </w:rPr>
      </w:pPr>
      <w:r w:rsidRPr="00EA0C43">
        <w:rPr>
          <w:rFonts w:eastAsia="Angsana New" w:cs="Times New Roman"/>
          <w:szCs w:val="24"/>
        </w:rPr>
        <w:t xml:space="preserve">Только сотрудникам секретариата ЛКБ. </w:t>
      </w:r>
    </w:p>
    <w:p w:rsidR="00EA0C43" w:rsidRPr="00EA0C43" w:rsidRDefault="00EA0C43" w:rsidP="00EA0C43">
      <w:pPr>
        <w:numPr>
          <w:ilvl w:val="0"/>
          <w:numId w:val="4"/>
        </w:numPr>
        <w:tabs>
          <w:tab w:val="left" w:pos="720"/>
        </w:tabs>
        <w:ind w:left="0" w:firstLine="709"/>
        <w:jc w:val="thaiDistribute"/>
        <w:rPr>
          <w:rFonts w:cs="Times New Roman"/>
          <w:szCs w:val="24"/>
        </w:rPr>
      </w:pPr>
      <w:r w:rsidRPr="00EA0C43">
        <w:rPr>
          <w:rFonts w:cs="Times New Roman"/>
          <w:szCs w:val="24"/>
        </w:rPr>
        <w:t xml:space="preserve">Секретарь ЛКБ может обратиться к кому-либо за оказанием помощи, но отвечает за соблюдение конфиденциальности всех документов. </w:t>
      </w:r>
    </w:p>
    <w:p w:rsidR="00EA0C43" w:rsidRPr="00EA0C43" w:rsidRDefault="00EA0C43" w:rsidP="00EA0C43">
      <w:pPr>
        <w:jc w:val="both"/>
        <w:rPr>
          <w:rFonts w:cs="Times New Roman"/>
          <w:szCs w:val="24"/>
        </w:rPr>
      </w:pPr>
    </w:p>
    <w:p w:rsidR="00EA0C43" w:rsidRPr="00EA0C43" w:rsidRDefault="00EA0C43" w:rsidP="00EA0C43">
      <w:pPr>
        <w:ind w:firstLine="709"/>
        <w:jc w:val="both"/>
        <w:rPr>
          <w:rFonts w:cs="Times New Roman"/>
          <w:szCs w:val="24"/>
        </w:rPr>
      </w:pPr>
      <w:r w:rsidRPr="00EA0C43">
        <w:rPr>
          <w:rFonts w:cs="Times New Roman"/>
          <w:szCs w:val="24"/>
        </w:rPr>
        <w:t xml:space="preserve">Список копий должен храниться в секретариате и должен содержать: Ф.И.О., подпись получателя, Ф.И.О. сотрудника секретариата, который сделал копию; число сделанных копий и регистрацию о копировании. </w:t>
      </w:r>
    </w:p>
    <w:p w:rsidR="00EA0C43" w:rsidRPr="00EA0C43" w:rsidRDefault="00EA0C43" w:rsidP="00EA0C43">
      <w:pPr>
        <w:ind w:firstLine="709"/>
        <w:jc w:val="both"/>
        <w:rPr>
          <w:rFonts w:cs="Times New Roman"/>
          <w:szCs w:val="24"/>
        </w:rPr>
      </w:pPr>
      <w:r w:rsidRPr="00EA0C43">
        <w:rPr>
          <w:rFonts w:cs="Times New Roman"/>
          <w:szCs w:val="24"/>
        </w:rPr>
        <w:t xml:space="preserve">Копии документов лицам, не являющимися членами ЛКБ (включая Секретаря), могут быть выданы только на основании разрешения Председателя ЛКБ и после подписания Формы о соблюдении конфиденциальности.  Копии, сделанные для лиц, не являющихся членами ЛКБ, должны быть зарегистрированы как в списке запрашиваемых копий, так и в списке копий оригиналов документов. </w:t>
      </w:r>
    </w:p>
    <w:p w:rsidR="00EA0C43" w:rsidRPr="00EA0C43" w:rsidRDefault="00EA0C43" w:rsidP="00EA0C43">
      <w:pPr>
        <w:ind w:firstLine="709"/>
        <w:jc w:val="both"/>
        <w:rPr>
          <w:rFonts w:cs="Times New Roman"/>
          <w:szCs w:val="24"/>
        </w:rPr>
      </w:pPr>
      <w:r w:rsidRPr="00EA0C43">
        <w:rPr>
          <w:rFonts w:cs="Times New Roman"/>
          <w:szCs w:val="24"/>
        </w:rPr>
        <w:t xml:space="preserve">Список копий с оригиналов документов должен храниться с оригиналами документов. Список копий оригиналов документов не является конфиденциальным документом и может быть выдан по запросу. </w:t>
      </w:r>
    </w:p>
    <w:p w:rsidR="00EA0C43" w:rsidRPr="00EA0C43" w:rsidRDefault="00EA0C43" w:rsidP="00EA0C43">
      <w:pPr>
        <w:ind w:firstLine="709"/>
        <w:jc w:val="both"/>
        <w:rPr>
          <w:rFonts w:cs="Times New Roman"/>
          <w:b/>
          <w:szCs w:val="24"/>
        </w:rPr>
      </w:pPr>
    </w:p>
    <w:p w:rsidR="00EA0C43" w:rsidRPr="00EA0C43" w:rsidRDefault="00EA0C43" w:rsidP="00EA0C43">
      <w:pPr>
        <w:pStyle w:val="1"/>
        <w:ind w:firstLine="709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A0C43">
        <w:rPr>
          <w:rFonts w:ascii="Times New Roman" w:hAnsi="Times New Roman" w:cs="Times New Roman"/>
          <w:b w:val="0"/>
          <w:bCs w:val="0"/>
          <w:sz w:val="24"/>
          <w:szCs w:val="24"/>
        </w:rPr>
        <w:br w:type="page"/>
      </w:r>
      <w:bookmarkStart w:id="15" w:name="_Toc26602395"/>
      <w:bookmarkStart w:id="16" w:name="_Toc46639682"/>
      <w:bookmarkStart w:id="17" w:name="_Toc26602082"/>
      <w:r w:rsidRPr="00EA0C43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1</w:t>
      </w:r>
      <w:bookmarkEnd w:id="15"/>
      <w:bookmarkEnd w:id="16"/>
      <w:bookmarkEnd w:id="17"/>
    </w:p>
    <w:p w:rsidR="00EA0C43" w:rsidRPr="00EA0C43" w:rsidRDefault="00EA0C43" w:rsidP="00EA0C43">
      <w:pPr>
        <w:rPr>
          <w:rFonts w:cs="Times New Roman"/>
          <w:b/>
          <w:bCs/>
          <w:szCs w:val="24"/>
        </w:rPr>
      </w:pPr>
    </w:p>
    <w:p w:rsidR="00EA0C43" w:rsidRPr="00EA0C43" w:rsidRDefault="00EA0C43" w:rsidP="00EA0C4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A0C43">
        <w:rPr>
          <w:rFonts w:ascii="Times New Roman" w:hAnsi="Times New Roman" w:cs="Times New Roman"/>
          <w:color w:val="auto"/>
          <w:sz w:val="24"/>
          <w:szCs w:val="24"/>
        </w:rPr>
        <w:t xml:space="preserve">Список запрашиваемых копий документов </w:t>
      </w:r>
      <w:r w:rsidRPr="00EA0C43">
        <w:rPr>
          <w:rFonts w:ascii="Times New Roman" w:hAnsi="Times New Roman" w:cs="Times New Roman"/>
          <w:color w:val="auto"/>
          <w:sz w:val="24"/>
          <w:szCs w:val="24"/>
        </w:rPr>
        <w:t>ЛКБ</w:t>
      </w:r>
    </w:p>
    <w:p w:rsidR="00EA0C43" w:rsidRPr="00EA0C43" w:rsidRDefault="00EA0C43" w:rsidP="00EA0C43">
      <w:pPr>
        <w:jc w:val="both"/>
        <w:rPr>
          <w:rFonts w:cs="Times New Roman"/>
          <w:szCs w:val="24"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40"/>
        <w:gridCol w:w="2019"/>
        <w:gridCol w:w="861"/>
        <w:gridCol w:w="2145"/>
        <w:gridCol w:w="1095"/>
        <w:gridCol w:w="1425"/>
        <w:gridCol w:w="731"/>
      </w:tblGrid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b/>
                <w:bCs/>
                <w:szCs w:val="24"/>
              </w:rPr>
            </w:pPr>
            <w:r w:rsidRPr="00EA0C43">
              <w:rPr>
                <w:rFonts w:cs="Times New Roman"/>
                <w:b/>
                <w:bCs/>
                <w:szCs w:val="24"/>
              </w:rPr>
              <w:t>№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Запрашиваемый документ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Кол-во копий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ФИО получателя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Подпись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ФИО сотрудника секретариата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Дата</w:t>
            </w: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</w:tbl>
    <w:p w:rsidR="00EA0C43" w:rsidRPr="00EA0C43" w:rsidRDefault="00EA0C43" w:rsidP="00EA0C43">
      <w:pPr>
        <w:jc w:val="thaiDistribute"/>
        <w:rPr>
          <w:rFonts w:cs="Times New Roman"/>
          <w:szCs w:val="24"/>
        </w:rPr>
      </w:pPr>
    </w:p>
    <w:p w:rsidR="00EA0C43" w:rsidRPr="00EA0C43" w:rsidRDefault="00EA0C43" w:rsidP="00EA0C43">
      <w:pPr>
        <w:rPr>
          <w:rFonts w:cs="Times New Roman"/>
          <w:szCs w:val="24"/>
          <w:lang w:bidi="th-TH"/>
        </w:rPr>
      </w:pPr>
      <w:bookmarkStart w:id="18" w:name="_Toc46639684"/>
    </w:p>
    <w:p w:rsidR="00EA0C43" w:rsidRPr="00EA0C43" w:rsidRDefault="00EA0C43" w:rsidP="00EA0C43">
      <w:pPr>
        <w:pStyle w:val="1"/>
        <w:ind w:right="408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A0C43">
        <w:rPr>
          <w:rFonts w:ascii="Times New Roman" w:hAnsi="Times New Roman" w:cs="Times New Roman"/>
          <w:b w:val="0"/>
          <w:bCs w:val="0"/>
          <w:sz w:val="24"/>
          <w:szCs w:val="24"/>
        </w:rPr>
        <w:br w:type="page"/>
      </w:r>
      <w:r w:rsidRPr="00EA0C43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2</w:t>
      </w:r>
      <w:bookmarkEnd w:id="18"/>
    </w:p>
    <w:p w:rsidR="00EA0C43" w:rsidRPr="00EA0C43" w:rsidRDefault="00EA0C43" w:rsidP="00EA0C4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A0C43">
        <w:rPr>
          <w:rFonts w:ascii="Times New Roman" w:hAnsi="Times New Roman" w:cs="Times New Roman"/>
          <w:color w:val="auto"/>
          <w:sz w:val="24"/>
          <w:szCs w:val="24"/>
        </w:rPr>
        <w:t>Список копий оригиналов документов</w:t>
      </w:r>
    </w:p>
    <w:p w:rsidR="00EA0C43" w:rsidRPr="00EA0C43" w:rsidRDefault="00EA0C43" w:rsidP="00EA0C43">
      <w:pPr>
        <w:jc w:val="both"/>
        <w:rPr>
          <w:rFonts w:cs="Times New Roman"/>
          <w:b/>
          <w:bCs/>
          <w:i/>
          <w:iCs/>
          <w:szCs w:val="24"/>
        </w:rPr>
      </w:pPr>
    </w:p>
    <w:p w:rsidR="00EA0C43" w:rsidRPr="00EA0C43" w:rsidRDefault="00EA0C43" w:rsidP="00EA0C43">
      <w:pPr>
        <w:spacing w:line="360" w:lineRule="auto"/>
        <w:jc w:val="both"/>
        <w:rPr>
          <w:rFonts w:cs="Times New Roman"/>
          <w:szCs w:val="24"/>
        </w:rPr>
      </w:pPr>
      <w:r w:rsidRPr="00EA0C43">
        <w:rPr>
          <w:rFonts w:cs="Times New Roman"/>
          <w:b/>
          <w:bCs/>
          <w:i/>
          <w:iCs/>
          <w:szCs w:val="24"/>
        </w:rPr>
        <w:t>Название документа</w:t>
      </w:r>
      <w:r w:rsidRPr="00EA0C43">
        <w:rPr>
          <w:rFonts w:cs="Times New Roman"/>
          <w:szCs w:val="24"/>
        </w:rPr>
        <w:t xml:space="preserve">: </w:t>
      </w:r>
    </w:p>
    <w:tbl>
      <w:tblPr>
        <w:tblW w:w="0" w:type="auto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20"/>
        <w:gridCol w:w="1980"/>
        <w:gridCol w:w="785"/>
        <w:gridCol w:w="2221"/>
        <w:gridCol w:w="1095"/>
        <w:gridCol w:w="1425"/>
        <w:gridCol w:w="731"/>
      </w:tblGrid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b/>
                <w:bCs/>
                <w:szCs w:val="24"/>
              </w:rPr>
            </w:pPr>
            <w:r w:rsidRPr="00EA0C43">
              <w:rPr>
                <w:rFonts w:cs="Times New Roman"/>
                <w:b/>
                <w:bCs/>
                <w:szCs w:val="24"/>
              </w:rPr>
              <w:t>№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  <w:lang w:val="en-GB"/>
              </w:rPr>
            </w:pPr>
            <w:r w:rsidRPr="00EA0C43">
              <w:rPr>
                <w:rFonts w:cs="Times New Roman"/>
                <w:b/>
                <w:bCs/>
                <w:szCs w:val="24"/>
              </w:rPr>
              <w:t>ФИО получателя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Кол-во копий</w:t>
            </w:r>
          </w:p>
        </w:tc>
        <w:tc>
          <w:tcPr>
            <w:tcW w:w="222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 w:line="240" w:lineRule="exact"/>
              <w:jc w:val="center"/>
              <w:rPr>
                <w:rFonts w:cs="Times New Roman"/>
                <w:b/>
                <w:bCs/>
                <w:szCs w:val="24"/>
              </w:rPr>
            </w:pPr>
            <w:r w:rsidRPr="00EA0C43">
              <w:rPr>
                <w:rFonts w:cs="Times New Roman"/>
                <w:b/>
                <w:bCs/>
                <w:szCs w:val="24"/>
              </w:rPr>
              <w:t>Причина запроса</w:t>
            </w:r>
          </w:p>
        </w:tc>
        <w:tc>
          <w:tcPr>
            <w:tcW w:w="109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Подпись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ФИО сотрудника секретариата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EA0C43" w:rsidRPr="00EA0C43" w:rsidRDefault="00EA0C43" w:rsidP="00B07954">
            <w:pPr>
              <w:spacing w:before="100" w:after="55"/>
              <w:jc w:val="center"/>
              <w:rPr>
                <w:rFonts w:cs="Times New Roman"/>
                <w:szCs w:val="24"/>
              </w:rPr>
            </w:pPr>
            <w:r w:rsidRPr="00EA0C43">
              <w:rPr>
                <w:rFonts w:cs="Times New Roman"/>
                <w:szCs w:val="24"/>
              </w:rPr>
              <w:t>Дата</w:t>
            </w: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  <w:tr w:rsidR="00EA0C43" w:rsidRPr="00EA0C43" w:rsidTr="00B07954">
        <w:trPr>
          <w:cantSplit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C43" w:rsidRPr="00EA0C43" w:rsidRDefault="00EA0C43" w:rsidP="00B07954">
            <w:pPr>
              <w:spacing w:before="240" w:after="240"/>
              <w:jc w:val="both"/>
              <w:rPr>
                <w:rFonts w:cs="Times New Roman"/>
                <w:szCs w:val="24"/>
                <w:lang w:val="en-GB"/>
              </w:rPr>
            </w:pPr>
          </w:p>
        </w:tc>
      </w:tr>
    </w:tbl>
    <w:p w:rsidR="00EA0C43" w:rsidRPr="00EA0C43" w:rsidRDefault="00EA0C43" w:rsidP="00EA0C43">
      <w:pPr>
        <w:spacing w:before="60"/>
        <w:jc w:val="thaiDistribute"/>
        <w:rPr>
          <w:rFonts w:cs="Times New Roman"/>
          <w:i/>
          <w:iCs/>
          <w:szCs w:val="24"/>
          <w:u w:val="single"/>
        </w:rPr>
      </w:pPr>
    </w:p>
    <w:p w:rsidR="00EA0C43" w:rsidRPr="00EA0C43" w:rsidRDefault="00EA0C43" w:rsidP="00EA0C43">
      <w:pPr>
        <w:spacing w:before="60"/>
        <w:jc w:val="thaiDistribute"/>
        <w:rPr>
          <w:rFonts w:cs="Times New Roman"/>
          <w:szCs w:val="24"/>
        </w:rPr>
      </w:pPr>
      <w:r w:rsidRPr="00EA0C43">
        <w:rPr>
          <w:rFonts w:cs="Times New Roman"/>
          <w:i/>
          <w:iCs/>
          <w:szCs w:val="24"/>
          <w:u w:val="single"/>
        </w:rPr>
        <w:t>Примечание</w:t>
      </w:r>
      <w:r w:rsidRPr="00EA0C43">
        <w:rPr>
          <w:rFonts w:cs="Times New Roman"/>
          <w:szCs w:val="24"/>
        </w:rPr>
        <w:t xml:space="preserve">: </w:t>
      </w:r>
      <w:r w:rsidRPr="00EA0C43">
        <w:rPr>
          <w:rFonts w:cs="Times New Roman"/>
          <w:szCs w:val="24"/>
        </w:rPr>
        <w:tab/>
      </w:r>
      <w:r w:rsidRPr="00EA0C43">
        <w:rPr>
          <w:rFonts w:cs="Times New Roman"/>
          <w:i/>
          <w:iCs/>
          <w:szCs w:val="24"/>
        </w:rPr>
        <w:t>данный список должен быть приложен к оригиналу документа</w:t>
      </w:r>
    </w:p>
    <w:p w:rsidR="00EA0C43" w:rsidRPr="00EA0C43" w:rsidRDefault="00EA0C43" w:rsidP="00EA0C43">
      <w:pPr>
        <w:rPr>
          <w:rFonts w:cs="Times New Roman"/>
          <w:b/>
          <w:szCs w:val="24"/>
        </w:rPr>
      </w:pPr>
    </w:p>
    <w:p w:rsidR="00EA0C43" w:rsidRPr="00EA0C43" w:rsidRDefault="00EA0C43" w:rsidP="00EA0C43">
      <w:pPr>
        <w:rPr>
          <w:rFonts w:cs="Times New Roman"/>
          <w:b/>
          <w:szCs w:val="24"/>
        </w:rPr>
      </w:pPr>
    </w:p>
    <w:p w:rsidR="00EA0C43" w:rsidRPr="00EA0C43" w:rsidRDefault="00EA0C43" w:rsidP="00EA0C43">
      <w:pPr>
        <w:rPr>
          <w:rFonts w:cs="Times New Roman"/>
          <w:szCs w:val="24"/>
        </w:rPr>
      </w:pPr>
    </w:p>
    <w:p w:rsidR="00EA0C43" w:rsidRPr="00EA0C43" w:rsidRDefault="00EA0C43" w:rsidP="00EA0C43">
      <w:pPr>
        <w:rPr>
          <w:rFonts w:cs="Times New Roman"/>
          <w:szCs w:val="24"/>
        </w:rPr>
      </w:pPr>
    </w:p>
    <w:p w:rsidR="008760B9" w:rsidRPr="00EA0C43" w:rsidRDefault="008760B9" w:rsidP="00EA0C43">
      <w:pPr>
        <w:ind w:firstLine="709"/>
        <w:jc w:val="both"/>
        <w:rPr>
          <w:rFonts w:cs="Times New Roman"/>
          <w:szCs w:val="24"/>
        </w:rPr>
      </w:pPr>
      <w:bookmarkStart w:id="19" w:name="_GoBack"/>
      <w:bookmarkEnd w:id="19"/>
    </w:p>
    <w:sectPr w:rsidR="008760B9" w:rsidRPr="00EA0C43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2">
    <w:nsid w:val="4E525E47"/>
    <w:multiLevelType w:val="multilevel"/>
    <w:tmpl w:val="4E525E4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271FC0"/>
    <w:multiLevelType w:val="multilevel"/>
    <w:tmpl w:val="5B27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00EA0C43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0C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C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C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EA0C4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0C4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A0C43"/>
    <w:rPr>
      <w:rFonts w:asciiTheme="majorHAnsi" w:eastAsiaTheme="majorEastAsia" w:hAnsiTheme="majorHAnsi" w:cstheme="majorBidi"/>
      <w:b/>
      <w:bCs/>
      <w:color w:val="5B9BD5" w:themeColor="accent1"/>
      <w:sz w:val="24"/>
      <w:szCs w:val="22"/>
      <w:lang w:eastAsia="en-US"/>
    </w:rPr>
  </w:style>
  <w:style w:type="paragraph" w:styleId="a9">
    <w:name w:val="Body Text Indent"/>
    <w:basedOn w:val="a"/>
    <w:link w:val="aa"/>
    <w:qFormat/>
    <w:rsid w:val="00EA0C43"/>
    <w:pPr>
      <w:ind w:left="720" w:firstLine="720"/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с отступом Знак"/>
    <w:basedOn w:val="a0"/>
    <w:link w:val="a9"/>
    <w:rsid w:val="00EA0C43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0C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C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C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EA0C4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0C4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A0C43"/>
    <w:rPr>
      <w:rFonts w:asciiTheme="majorHAnsi" w:eastAsiaTheme="majorEastAsia" w:hAnsiTheme="majorHAnsi" w:cstheme="majorBidi"/>
      <w:b/>
      <w:bCs/>
      <w:color w:val="5B9BD5" w:themeColor="accent1"/>
      <w:sz w:val="24"/>
      <w:szCs w:val="22"/>
      <w:lang w:eastAsia="en-US"/>
    </w:rPr>
  </w:style>
  <w:style w:type="paragraph" w:styleId="a9">
    <w:name w:val="Body Text Indent"/>
    <w:basedOn w:val="a"/>
    <w:link w:val="aa"/>
    <w:qFormat/>
    <w:rsid w:val="00EA0C43"/>
    <w:pPr>
      <w:ind w:left="720" w:firstLine="720"/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с отступом Знак"/>
    <w:basedOn w:val="a0"/>
    <w:link w:val="a9"/>
    <w:rsid w:val="00EA0C43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636</Words>
  <Characters>3627</Characters>
  <Application>Microsoft Office Word</Application>
  <DocSecurity>0</DocSecurity>
  <Lines>30</Lines>
  <Paragraphs>8</Paragraphs>
  <ScaleCrop>false</ScaleCrop>
  <Company>KGMU</Company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